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382636"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703060" cy="2469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4142F">
      <w:p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消息提示框：只关注静态方法 QMessageBox</w:t>
      </w:r>
    </w:p>
    <w:p w14:paraId="120231C7">
      <w:r>
        <w:drawing>
          <wp:inline distT="0" distB="0" distL="114300" distR="114300">
            <wp:extent cx="6706870" cy="1569720"/>
            <wp:effectExtent l="0" t="0" r="1778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DBF26">
      <w:pPr>
        <w:rPr>
          <w:rFonts w:hint="default" w:eastAsiaTheme="minor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依次显示几个对话框</w:t>
      </w:r>
    </w:p>
    <w:p w14:paraId="3B5869E4">
      <w:r>
        <w:drawing>
          <wp:inline distT="0" distB="0" distL="114300" distR="114300">
            <wp:extent cx="6702425" cy="2950210"/>
            <wp:effectExtent l="0" t="0" r="317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242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02C0C">
      <w:pPr>
        <w:rPr>
          <w:rFonts w:hint="default" w:asciiTheme="minorAscii" w:hAnsiTheme="minorAscii" w:eastAsiaTheme="minorEastAsia"/>
          <w:sz w:val="30"/>
          <w:lang w:val="en-US" w:eastAsia="zh-CN"/>
        </w:r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</w:p>
    <w:p w14:paraId="6153552F">
      <w:pPr>
        <w:rPr>
          <w:rFonts w:hint="eastAsia" w:asciiTheme="minorAscii" w:hAnsiTheme="minorAscii"/>
          <w:sz w:val="30"/>
          <w:lang w:val="en-US" w:eastAsia="zh-CN"/>
        </w:rPr>
      </w:pPr>
      <w:r>
        <w:rPr>
          <w:rFonts w:hint="eastAsia" w:asciiTheme="minorAscii" w:hAnsiTheme="minorAscii"/>
          <w:sz w:val="30"/>
          <w:lang w:val="en-US" w:eastAsia="zh-CN"/>
        </w:rPr>
        <w:t>文件提示框QFileDialog  只关注静态方法</w:t>
      </w:r>
    </w:p>
    <w:p w14:paraId="065FB410">
      <w:r>
        <w:drawing>
          <wp:inline distT="0" distB="0" distL="114300" distR="114300">
            <wp:extent cx="6703695" cy="3326130"/>
            <wp:effectExtent l="0" t="0" r="190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82AC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10045" cy="4642485"/>
            <wp:effectExtent l="0" t="0" r="1460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CCB7">
      <w:r>
        <w:drawing>
          <wp:inline distT="0" distB="0" distL="114300" distR="114300">
            <wp:extent cx="6707505" cy="2741930"/>
            <wp:effectExtent l="0" t="0" r="1714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10045" cy="4554220"/>
            <wp:effectExtent l="0" t="0" r="1460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060" cy="42589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3060" cy="30848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0306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A15D">
      <w:r>
        <w:drawing>
          <wp:inline distT="0" distB="0" distL="114300" distR="114300">
            <wp:extent cx="6704965" cy="3742055"/>
            <wp:effectExtent l="0" t="0" r="63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BA89">
      <w:r>
        <w:drawing>
          <wp:inline distT="0" distB="0" distL="114300" distR="114300">
            <wp:extent cx="6705600" cy="2712720"/>
            <wp:effectExtent l="0" t="0" r="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C0BF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</w:p>
    <w:p w14:paraId="01223BA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QFont 字体类</w:t>
      </w:r>
    </w:p>
    <w:p w14:paraId="27C7B320">
      <w:r>
        <w:drawing>
          <wp:inline distT="0" distB="0" distL="114300" distR="114300">
            <wp:extent cx="6707505" cy="1330960"/>
            <wp:effectExtent l="0" t="0" r="1714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5BC1"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QFontDialog</w:t>
      </w:r>
    </w:p>
    <w:p w14:paraId="315DE29E">
      <w:r>
        <w:drawing>
          <wp:inline distT="0" distB="0" distL="114300" distR="114300">
            <wp:extent cx="6710045" cy="1013460"/>
            <wp:effectExtent l="0" t="0" r="1460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62D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10045" cy="2179320"/>
            <wp:effectExtent l="0" t="0" r="1460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7CCE1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5600" cy="2762885"/>
            <wp:effectExtent l="0" t="0" r="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507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QColorDialog颜色选择对话框</w:t>
      </w:r>
    </w:p>
    <w:p w14:paraId="7133B491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9410" cy="2420620"/>
            <wp:effectExtent l="0" t="0" r="1524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453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QinputDialog</w:t>
      </w:r>
    </w:p>
    <w:p w14:paraId="1F18B58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706870" cy="2463800"/>
            <wp:effectExtent l="0" t="0" r="1778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  <w:lang w:val="en-US" w:eastAsia="zh-CN"/>
        </w:rPr>
        <w:t>decimals 设定小数点位数</w:t>
      </w:r>
    </w:p>
    <w:p w14:paraId="5BCCEECF">
      <w:r>
        <w:drawing>
          <wp:inline distT="0" distB="0" distL="114300" distR="114300">
            <wp:extent cx="6699885" cy="2378075"/>
            <wp:effectExtent l="0" t="0" r="571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5752">
      <w:pPr>
        <w:rPr>
          <w:rFonts w:hint="eastAsia"/>
          <w:lang w:val="en-US" w:eastAsia="zh-CN"/>
        </w:rPr>
      </w:pPr>
    </w:p>
    <w:p w14:paraId="7A2F43C2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10045" cy="1270635"/>
            <wp:effectExtent l="0" t="0" r="14605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6870" cy="1148080"/>
            <wp:effectExtent l="0" t="0" r="1778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A3B3">
      <w:r>
        <w:drawing>
          <wp:inline distT="0" distB="0" distL="114300" distR="114300">
            <wp:extent cx="6704330" cy="855345"/>
            <wp:effectExtent l="0" t="0" r="127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8140" cy="1062990"/>
            <wp:effectExtent l="0" t="0" r="165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0814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AF4E">
      <w:r>
        <w:drawing>
          <wp:inline distT="0" distB="0" distL="114300" distR="114300">
            <wp:extent cx="6704330" cy="996950"/>
            <wp:effectExtent l="0" t="0" r="127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0433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7C6F9">
      <w:r>
        <w:drawing>
          <wp:inline distT="0" distB="0" distL="114300" distR="114300">
            <wp:extent cx="6710045" cy="1250950"/>
            <wp:effectExtent l="0" t="0" r="1460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1004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A64EE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8775" cy="1086485"/>
            <wp:effectExtent l="0" t="0" r="15875" b="184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0877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5600" cy="1356360"/>
            <wp:effectExtent l="0" t="0" r="0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6870" cy="2018665"/>
            <wp:effectExtent l="0" t="0" r="1778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E445">
      <w:r>
        <w:drawing>
          <wp:inline distT="0" distB="0" distL="114300" distR="114300">
            <wp:extent cx="6706870" cy="930910"/>
            <wp:effectExtent l="0" t="0" r="177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0687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1790" cy="739140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5600" cy="117348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AC58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9410" cy="984885"/>
            <wp:effectExtent l="0" t="0" r="152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709410" cy="1847850"/>
            <wp:effectExtent l="0" t="0" r="152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1F96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QProgressDialog 进度条</w:t>
      </w:r>
    </w:p>
    <w:p w14:paraId="02B7D4EF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1155" cy="3272790"/>
            <wp:effectExtent l="0" t="0" r="444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E073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QMainWindow类</w:t>
      </w:r>
    </w:p>
    <w:p w14:paraId="7AAB1924">
      <w:r>
        <w:drawing>
          <wp:inline distT="0" distB="0" distL="114300" distR="114300">
            <wp:extent cx="6707505" cy="2524760"/>
            <wp:effectExtent l="0" t="0" r="17145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01F3">
      <w:r>
        <w:drawing>
          <wp:inline distT="0" distB="0" distL="114300" distR="114300">
            <wp:extent cx="6706235" cy="3208655"/>
            <wp:effectExtent l="0" t="0" r="18415" b="1079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955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添加完鼠标拖动到文件那里</w:t>
      </w:r>
    </w:p>
    <w:p w14:paraId="3FE1637B">
      <w:pPr>
        <w:sectPr>
          <w:pgSz w:w="11906" w:h="16838"/>
          <w:pgMar w:top="873" w:right="669" w:bottom="873" w:left="669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704965" cy="1109345"/>
            <wp:effectExtent l="0" t="0" r="635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312C"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873" w:right="669" w:bottom="873" w:left="669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F4F4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173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2024-12-10T12:14:08Z</dcterms:created>
  <dc:creator>Admin</dc:creator>
  <cp:lastModifiedBy>小白</cp:lastModifiedBy>
  <dcterms:modified xsi:type="dcterms:W3CDTF">2024-12-10T15:07:20Z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3F797DD1988A45B784FA22B35465114C_12</vt:lpwstr>
  </property>
</Properties>
</file>